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EE603" w14:textId="77777777" w:rsidR="0026290B" w:rsidRPr="0026290B" w:rsidRDefault="0026290B" w:rsidP="0026290B">
      <w:pPr>
        <w:shd w:val="clear" w:color="auto" w:fill="FFFFFF"/>
        <w:spacing w:after="360" w:line="240" w:lineRule="auto"/>
        <w:jc w:val="center"/>
        <w:outlineLvl w:val="1"/>
        <w:rPr>
          <w:rFonts w:ascii="Open Sans" w:eastAsia="Times New Roman" w:hAnsi="Open Sans" w:cs="Open Sans"/>
          <w:color w:val="222222"/>
          <w:kern w:val="0"/>
          <w:sz w:val="36"/>
          <w:szCs w:val="36"/>
          <w14:ligatures w14:val="none"/>
        </w:rPr>
      </w:pPr>
      <w:r w:rsidRPr="0026290B">
        <w:rPr>
          <w:rFonts w:ascii="Open Sans" w:eastAsia="Times New Roman" w:hAnsi="Open Sans" w:cs="Open Sans"/>
          <w:b/>
          <w:bCs/>
          <w:color w:val="008080"/>
          <w:kern w:val="0"/>
          <w:sz w:val="36"/>
          <w:szCs w:val="36"/>
          <w14:ligatures w14:val="none"/>
        </w:rPr>
        <w:t>Where Does it Hurt?  The Importance of Documenting Impairment</w:t>
      </w:r>
    </w:p>
    <w:p w14:paraId="622AF8E6" w14:textId="77777777" w:rsidR="0026290B" w:rsidRPr="0026290B" w:rsidRDefault="0026290B" w:rsidP="0026290B">
      <w:pPr>
        <w:shd w:val="clear" w:color="auto" w:fill="FFFFFF"/>
        <w:spacing w:after="390" w:line="240" w:lineRule="auto"/>
        <w:jc w:val="center"/>
        <w:rPr>
          <w:rFonts w:ascii="Open Sans" w:eastAsia="Times New Roman" w:hAnsi="Open Sans" w:cs="Open Sans"/>
          <w:color w:val="333333"/>
          <w:kern w:val="0"/>
          <w:sz w:val="24"/>
          <w:szCs w:val="24"/>
          <w14:ligatures w14:val="none"/>
        </w:rPr>
      </w:pPr>
      <w:r w:rsidRPr="0026290B">
        <w:rPr>
          <w:rFonts w:ascii="Open Sans" w:eastAsia="Times New Roman" w:hAnsi="Open Sans" w:cs="Open Sans"/>
          <w:i/>
          <w:iCs/>
          <w:color w:val="333333"/>
          <w:kern w:val="0"/>
          <w:sz w:val="24"/>
          <w:szCs w:val="24"/>
          <w14:ligatures w14:val="none"/>
        </w:rPr>
        <w:t>By Barbara Griswold, LMFT (</w:t>
      </w:r>
      <w:proofErr w:type="gramStart"/>
      <w:r w:rsidRPr="0026290B">
        <w:rPr>
          <w:rFonts w:ascii="Open Sans" w:eastAsia="Times New Roman" w:hAnsi="Open Sans" w:cs="Open Sans"/>
          <w:i/>
          <w:iCs/>
          <w:color w:val="333333"/>
          <w:kern w:val="0"/>
          <w:sz w:val="24"/>
          <w:szCs w:val="24"/>
          <w14:ligatures w14:val="none"/>
        </w:rPr>
        <w:t>July,</w:t>
      </w:r>
      <w:proofErr w:type="gramEnd"/>
      <w:r w:rsidRPr="0026290B">
        <w:rPr>
          <w:rFonts w:ascii="Open Sans" w:eastAsia="Times New Roman" w:hAnsi="Open Sans" w:cs="Open Sans"/>
          <w:i/>
          <w:iCs/>
          <w:color w:val="333333"/>
          <w:kern w:val="0"/>
          <w:sz w:val="24"/>
          <w:szCs w:val="24"/>
          <w14:ligatures w14:val="none"/>
        </w:rPr>
        <w:t xml:space="preserve"> 2019)</w:t>
      </w:r>
    </w:p>
    <w:p w14:paraId="259B7A68" w14:textId="77777777" w:rsidR="0026290B" w:rsidRPr="0026290B" w:rsidRDefault="0026290B" w:rsidP="0026290B">
      <w:pPr>
        <w:shd w:val="clear" w:color="auto" w:fill="FFFFFF"/>
        <w:spacing w:after="390" w:line="240" w:lineRule="auto"/>
        <w:rPr>
          <w:rFonts w:ascii="Open Sans" w:eastAsia="Times New Roman" w:hAnsi="Open Sans" w:cs="Open Sans"/>
          <w:color w:val="333333"/>
          <w:kern w:val="0"/>
          <w:sz w:val="24"/>
          <w:szCs w:val="24"/>
          <w14:ligatures w14:val="none"/>
        </w:rPr>
      </w:pPr>
      <w:r w:rsidRPr="0026290B">
        <w:rPr>
          <w:rFonts w:ascii="Open Sans" w:eastAsia="Times New Roman" w:hAnsi="Open Sans" w:cs="Open Sans"/>
          <w:color w:val="333333"/>
          <w:kern w:val="0"/>
          <w:sz w:val="24"/>
          <w:szCs w:val="24"/>
          <w14:ligatures w14:val="none"/>
        </w:rPr>
        <w:t xml:space="preserve">     The progress notes you write after an Intake interview or therapy session </w:t>
      </w:r>
      <w:proofErr w:type="gramStart"/>
      <w:r w:rsidRPr="0026290B">
        <w:rPr>
          <w:rFonts w:ascii="Open Sans" w:eastAsia="Times New Roman" w:hAnsi="Open Sans" w:cs="Open Sans"/>
          <w:color w:val="333333"/>
          <w:kern w:val="0"/>
          <w:sz w:val="24"/>
          <w:szCs w:val="24"/>
          <w14:ligatures w14:val="none"/>
        </w:rPr>
        <w:t>have to</w:t>
      </w:r>
      <w:proofErr w:type="gramEnd"/>
      <w:r w:rsidRPr="0026290B">
        <w:rPr>
          <w:rFonts w:ascii="Open Sans" w:eastAsia="Times New Roman" w:hAnsi="Open Sans" w:cs="Open Sans"/>
          <w:color w:val="333333"/>
          <w:kern w:val="0"/>
          <w:sz w:val="24"/>
          <w:szCs w:val="24"/>
          <w14:ligatures w14:val="none"/>
        </w:rPr>
        <w:t xml:space="preserve"> cover a host of topics, including the client’s presenting problems, their symptoms, their response to treatment, and your interventions.  But one of the most important questions therapists frequently overlook in documentation is how is the client’s life being impaired by their mental health symptoms?</w:t>
      </w:r>
    </w:p>
    <w:p w14:paraId="58B39C01" w14:textId="77777777" w:rsidR="0026290B" w:rsidRPr="0026290B" w:rsidRDefault="0026290B" w:rsidP="0026290B">
      <w:pPr>
        <w:shd w:val="clear" w:color="auto" w:fill="FFFFFF"/>
        <w:spacing w:after="390" w:line="240" w:lineRule="auto"/>
        <w:rPr>
          <w:rFonts w:ascii="Open Sans" w:eastAsia="Times New Roman" w:hAnsi="Open Sans" w:cs="Open Sans"/>
          <w:color w:val="333333"/>
          <w:kern w:val="0"/>
          <w:sz w:val="24"/>
          <w:szCs w:val="24"/>
          <w14:ligatures w14:val="none"/>
        </w:rPr>
      </w:pPr>
      <w:r w:rsidRPr="0026290B">
        <w:rPr>
          <w:rFonts w:ascii="Open Sans" w:eastAsia="Times New Roman" w:hAnsi="Open Sans" w:cs="Open Sans"/>
          <w:color w:val="333333"/>
          <w:kern w:val="0"/>
          <w:sz w:val="24"/>
          <w:szCs w:val="24"/>
          <w14:ligatures w14:val="none"/>
        </w:rPr>
        <w:t xml:space="preserve">This may seem obvious, but identifying and documenting impairment isn’t always easy, especially when a client or couple is </w:t>
      </w:r>
      <w:proofErr w:type="gramStart"/>
      <w:r w:rsidRPr="0026290B">
        <w:rPr>
          <w:rFonts w:ascii="Open Sans" w:eastAsia="Times New Roman" w:hAnsi="Open Sans" w:cs="Open Sans"/>
          <w:color w:val="333333"/>
          <w:kern w:val="0"/>
          <w:sz w:val="24"/>
          <w:szCs w:val="24"/>
          <w14:ligatures w14:val="none"/>
        </w:rPr>
        <w:t>high</w:t>
      </w:r>
      <w:proofErr w:type="gramEnd"/>
      <w:r w:rsidRPr="0026290B">
        <w:rPr>
          <w:rFonts w:ascii="Open Sans" w:eastAsia="Times New Roman" w:hAnsi="Open Sans" w:cs="Open Sans"/>
          <w:color w:val="333333"/>
          <w:kern w:val="0"/>
          <w:sz w:val="24"/>
          <w:szCs w:val="24"/>
          <w14:ligatures w14:val="none"/>
        </w:rPr>
        <w:t xml:space="preserve"> functioning.</w:t>
      </w:r>
    </w:p>
    <w:p w14:paraId="7D74C35A" w14:textId="77777777" w:rsidR="0026290B" w:rsidRPr="0026290B" w:rsidRDefault="0026290B" w:rsidP="0026290B">
      <w:pPr>
        <w:shd w:val="clear" w:color="auto" w:fill="FFFFFF"/>
        <w:spacing w:after="390" w:line="240" w:lineRule="auto"/>
        <w:rPr>
          <w:rFonts w:ascii="Open Sans" w:eastAsia="Times New Roman" w:hAnsi="Open Sans" w:cs="Open Sans"/>
          <w:color w:val="333333"/>
          <w:kern w:val="0"/>
          <w:sz w:val="24"/>
          <w:szCs w:val="24"/>
          <w14:ligatures w14:val="none"/>
        </w:rPr>
      </w:pPr>
      <w:r w:rsidRPr="0026290B">
        <w:rPr>
          <w:rFonts w:ascii="Open Sans" w:eastAsia="Times New Roman" w:hAnsi="Open Sans" w:cs="Open Sans"/>
          <w:noProof/>
          <w:color w:val="333333"/>
          <w:kern w:val="0"/>
          <w:sz w:val="24"/>
          <w:szCs w:val="24"/>
          <w14:ligatures w14:val="none"/>
        </w:rPr>
        <w:drawing>
          <wp:inline distT="0" distB="0" distL="0" distR="0" wp14:anchorId="415BF7D9" wp14:editId="0040260A">
            <wp:extent cx="2644140" cy="3276600"/>
            <wp:effectExtent l="0" t="0" r="3810" b="0"/>
            <wp:docPr id="2" name="Picture 1" descr="A person with his hand on his hea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A person with his hand on his head&#10;&#10;Description automatically generated with medium confidenc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44140" cy="3276600"/>
                    </a:xfrm>
                    <a:prstGeom prst="rect">
                      <a:avLst/>
                    </a:prstGeom>
                    <a:noFill/>
                    <a:ln>
                      <a:noFill/>
                    </a:ln>
                  </pic:spPr>
                </pic:pic>
              </a:graphicData>
            </a:graphic>
          </wp:inline>
        </w:drawing>
      </w:r>
      <w:r w:rsidRPr="0026290B">
        <w:rPr>
          <w:rFonts w:ascii="Open Sans" w:eastAsia="Times New Roman" w:hAnsi="Open Sans" w:cs="Open Sans"/>
          <w:color w:val="333333"/>
          <w:kern w:val="0"/>
          <w:sz w:val="24"/>
          <w:szCs w:val="24"/>
          <w14:ligatures w14:val="none"/>
        </w:rPr>
        <w:t>    Why is documenting impairment critical?  It is an essential part of making the case that therapy is “medically necessary,” which is key to insurance coverage for therapy.  And whether insurance is involved or not, documenting why treatment is needed and a client’s progress toward better functioning at the heart of any professional medical record.  It can also help a client win a disability leave or worker’s compensation case.</w:t>
      </w:r>
    </w:p>
    <w:p w14:paraId="0377509B" w14:textId="77777777" w:rsidR="0026290B" w:rsidRPr="0026290B" w:rsidRDefault="0026290B" w:rsidP="0026290B">
      <w:pPr>
        <w:shd w:val="clear" w:color="auto" w:fill="FFFFFF"/>
        <w:spacing w:after="390" w:line="240" w:lineRule="auto"/>
        <w:rPr>
          <w:rFonts w:ascii="Open Sans" w:eastAsia="Times New Roman" w:hAnsi="Open Sans" w:cs="Open Sans"/>
          <w:color w:val="333333"/>
          <w:kern w:val="0"/>
          <w:sz w:val="24"/>
          <w:szCs w:val="24"/>
          <w14:ligatures w14:val="none"/>
        </w:rPr>
      </w:pPr>
      <w:r w:rsidRPr="0026290B">
        <w:rPr>
          <w:rFonts w:ascii="Open Sans" w:eastAsia="Times New Roman" w:hAnsi="Open Sans" w:cs="Open Sans"/>
          <w:color w:val="333333"/>
          <w:kern w:val="0"/>
          <w:sz w:val="24"/>
          <w:szCs w:val="24"/>
          <w14:ligatures w14:val="none"/>
        </w:rPr>
        <w:lastRenderedPageBreak/>
        <w:t>How does one go about documenting impairment?  It starts with asking the right questions — conducting a thorough initial assessment, and repeatedly checking in with the client throughout treatment about their impairment status.</w:t>
      </w:r>
    </w:p>
    <w:p w14:paraId="135BF5FF" w14:textId="77777777" w:rsidR="0026290B" w:rsidRPr="0026290B" w:rsidRDefault="0026290B" w:rsidP="0026290B">
      <w:pPr>
        <w:shd w:val="clear" w:color="auto" w:fill="FFFFFF"/>
        <w:spacing w:after="390" w:line="240" w:lineRule="auto"/>
        <w:rPr>
          <w:rFonts w:ascii="Open Sans" w:eastAsia="Times New Roman" w:hAnsi="Open Sans" w:cs="Open Sans"/>
          <w:color w:val="333333"/>
          <w:kern w:val="0"/>
          <w:sz w:val="24"/>
          <w:szCs w:val="24"/>
          <w14:ligatures w14:val="none"/>
        </w:rPr>
      </w:pPr>
      <w:r w:rsidRPr="0026290B">
        <w:rPr>
          <w:rFonts w:ascii="Open Sans" w:eastAsia="Times New Roman" w:hAnsi="Open Sans" w:cs="Open Sans"/>
          <w:color w:val="333333"/>
          <w:kern w:val="0"/>
          <w:sz w:val="24"/>
          <w:szCs w:val="24"/>
          <w14:ligatures w14:val="none"/>
        </w:rPr>
        <w:t>Here are some areas that should be assessed and documented:</w:t>
      </w:r>
    </w:p>
    <w:p w14:paraId="49F8E724" w14:textId="77777777" w:rsidR="0026290B" w:rsidRPr="0026290B" w:rsidRDefault="0026290B" w:rsidP="0026290B">
      <w:pPr>
        <w:shd w:val="clear" w:color="auto" w:fill="FFFFFF"/>
        <w:spacing w:after="390" w:line="240" w:lineRule="auto"/>
        <w:rPr>
          <w:rFonts w:ascii="Open Sans" w:eastAsia="Times New Roman" w:hAnsi="Open Sans" w:cs="Open Sans"/>
          <w:color w:val="333333"/>
          <w:kern w:val="0"/>
          <w:sz w:val="24"/>
          <w:szCs w:val="24"/>
          <w14:ligatures w14:val="none"/>
        </w:rPr>
      </w:pPr>
      <w:r w:rsidRPr="0026290B">
        <w:rPr>
          <w:rFonts w:ascii="Open Sans" w:eastAsia="Times New Roman" w:hAnsi="Open Sans" w:cs="Open Sans"/>
          <w:b/>
          <w:bCs/>
          <w:color w:val="333333"/>
          <w:kern w:val="0"/>
          <w:sz w:val="24"/>
          <w:szCs w:val="24"/>
          <w14:ligatures w14:val="none"/>
        </w:rPr>
        <w:t>Work</w:t>
      </w:r>
      <w:r w:rsidRPr="0026290B">
        <w:rPr>
          <w:rFonts w:ascii="Open Sans" w:eastAsia="Times New Roman" w:hAnsi="Open Sans" w:cs="Open Sans"/>
          <w:color w:val="333333"/>
          <w:kern w:val="0"/>
          <w:sz w:val="24"/>
          <w:szCs w:val="24"/>
          <w14:ligatures w14:val="none"/>
        </w:rPr>
        <w:t xml:space="preserve">:  Has the client been coming late, leaving early, missing </w:t>
      </w:r>
      <w:proofErr w:type="gramStart"/>
      <w:r w:rsidRPr="0026290B">
        <w:rPr>
          <w:rFonts w:ascii="Open Sans" w:eastAsia="Times New Roman" w:hAnsi="Open Sans" w:cs="Open Sans"/>
          <w:color w:val="333333"/>
          <w:kern w:val="0"/>
          <w:sz w:val="24"/>
          <w:szCs w:val="24"/>
          <w14:ligatures w14:val="none"/>
        </w:rPr>
        <w:t>days</w:t>
      </w:r>
      <w:proofErr w:type="gramEnd"/>
      <w:r w:rsidRPr="0026290B">
        <w:rPr>
          <w:rFonts w:ascii="Open Sans" w:eastAsia="Times New Roman" w:hAnsi="Open Sans" w:cs="Open Sans"/>
          <w:color w:val="333333"/>
          <w:kern w:val="0"/>
          <w:sz w:val="24"/>
          <w:szCs w:val="24"/>
          <w14:ligatures w14:val="none"/>
        </w:rPr>
        <w:t xml:space="preserve"> or taking days off? Having difficulty focusing?  Is work performance, quality, or speed suffering?  Are there any tasks </w:t>
      </w:r>
      <w:proofErr w:type="gramStart"/>
      <w:r w:rsidRPr="0026290B">
        <w:rPr>
          <w:rFonts w:ascii="Open Sans" w:eastAsia="Times New Roman" w:hAnsi="Open Sans" w:cs="Open Sans"/>
          <w:color w:val="333333"/>
          <w:kern w:val="0"/>
          <w:sz w:val="24"/>
          <w:szCs w:val="24"/>
          <w14:ligatures w14:val="none"/>
        </w:rPr>
        <w:t>client</w:t>
      </w:r>
      <w:proofErr w:type="gramEnd"/>
      <w:r w:rsidRPr="0026290B">
        <w:rPr>
          <w:rFonts w:ascii="Open Sans" w:eastAsia="Times New Roman" w:hAnsi="Open Sans" w:cs="Open Sans"/>
          <w:color w:val="333333"/>
          <w:kern w:val="0"/>
          <w:sz w:val="24"/>
          <w:szCs w:val="24"/>
          <w14:ligatures w14:val="none"/>
        </w:rPr>
        <w:t xml:space="preserve"> hasn’t been able to do due to symptoms? Have emotions been erupting at work (</w:t>
      </w:r>
      <w:proofErr w:type="gramStart"/>
      <w:r w:rsidRPr="0026290B">
        <w:rPr>
          <w:rFonts w:ascii="Open Sans" w:eastAsia="Times New Roman" w:hAnsi="Open Sans" w:cs="Open Sans"/>
          <w:color w:val="333333"/>
          <w:kern w:val="0"/>
          <w:sz w:val="24"/>
          <w:szCs w:val="24"/>
          <w14:ligatures w14:val="none"/>
        </w:rPr>
        <w:t>e.g.</w:t>
      </w:r>
      <w:proofErr w:type="gramEnd"/>
      <w:r w:rsidRPr="0026290B">
        <w:rPr>
          <w:rFonts w:ascii="Open Sans" w:eastAsia="Times New Roman" w:hAnsi="Open Sans" w:cs="Open Sans"/>
          <w:color w:val="333333"/>
          <w:kern w:val="0"/>
          <w:sz w:val="24"/>
          <w:szCs w:val="24"/>
          <w14:ligatures w14:val="none"/>
        </w:rPr>
        <w:t xml:space="preserve"> crying, or snapping at coworkers)?  Have coworkers noticed behavior change, or is the client’s job in jeopardy? Does the client have difficulty getting along with coworkers, or keeping jobs?</w:t>
      </w:r>
    </w:p>
    <w:p w14:paraId="6CC8300F" w14:textId="77777777" w:rsidR="0026290B" w:rsidRPr="0026290B" w:rsidRDefault="0026290B" w:rsidP="0026290B">
      <w:pPr>
        <w:shd w:val="clear" w:color="auto" w:fill="FFFFFF"/>
        <w:spacing w:after="390" w:line="240" w:lineRule="auto"/>
        <w:rPr>
          <w:rFonts w:ascii="Open Sans" w:eastAsia="Times New Roman" w:hAnsi="Open Sans" w:cs="Open Sans"/>
          <w:color w:val="333333"/>
          <w:kern w:val="0"/>
          <w:sz w:val="24"/>
          <w:szCs w:val="24"/>
          <w14:ligatures w14:val="none"/>
        </w:rPr>
      </w:pPr>
      <w:r w:rsidRPr="0026290B">
        <w:rPr>
          <w:rFonts w:ascii="Open Sans" w:eastAsia="Times New Roman" w:hAnsi="Open Sans" w:cs="Open Sans"/>
          <w:b/>
          <w:bCs/>
          <w:color w:val="333333"/>
          <w:kern w:val="0"/>
          <w:sz w:val="24"/>
          <w:szCs w:val="24"/>
          <w14:ligatures w14:val="none"/>
        </w:rPr>
        <w:t>Academic:</w:t>
      </w:r>
      <w:r w:rsidRPr="0026290B">
        <w:rPr>
          <w:rFonts w:ascii="Open Sans" w:eastAsia="Times New Roman" w:hAnsi="Open Sans" w:cs="Open Sans"/>
          <w:color w:val="333333"/>
          <w:kern w:val="0"/>
          <w:sz w:val="24"/>
          <w:szCs w:val="24"/>
          <w14:ligatures w14:val="none"/>
        </w:rPr>
        <w:t>  Has school attendance, performance, quality of work, or grades been affected?  Has the client been able to finish assignments?  Has anyone at school noticed a change in the client’s behavior?  Has there been any inappropriate behavior or emotions in the classroom?</w:t>
      </w:r>
    </w:p>
    <w:p w14:paraId="56E8A370" w14:textId="77777777" w:rsidR="0026290B" w:rsidRPr="0026290B" w:rsidRDefault="0026290B" w:rsidP="0026290B">
      <w:pPr>
        <w:shd w:val="clear" w:color="auto" w:fill="FFFFFF"/>
        <w:spacing w:after="390" w:line="240" w:lineRule="auto"/>
        <w:rPr>
          <w:rFonts w:ascii="Open Sans" w:eastAsia="Times New Roman" w:hAnsi="Open Sans" w:cs="Open Sans"/>
          <w:color w:val="333333"/>
          <w:kern w:val="0"/>
          <w:sz w:val="24"/>
          <w:szCs w:val="24"/>
          <w14:ligatures w14:val="none"/>
        </w:rPr>
      </w:pPr>
      <w:r w:rsidRPr="0026290B">
        <w:rPr>
          <w:rFonts w:ascii="Open Sans" w:eastAsia="Times New Roman" w:hAnsi="Open Sans" w:cs="Open Sans"/>
          <w:b/>
          <w:bCs/>
          <w:color w:val="333333"/>
          <w:kern w:val="0"/>
          <w:sz w:val="24"/>
          <w:szCs w:val="24"/>
          <w14:ligatures w14:val="none"/>
        </w:rPr>
        <w:t>Self-Care/Activities of Daily Living (ADLs):</w:t>
      </w:r>
      <w:r w:rsidRPr="0026290B">
        <w:rPr>
          <w:rFonts w:ascii="Open Sans" w:eastAsia="Times New Roman" w:hAnsi="Open Sans" w:cs="Open Sans"/>
          <w:color w:val="333333"/>
          <w:kern w:val="0"/>
          <w:sz w:val="24"/>
          <w:szCs w:val="24"/>
          <w14:ligatures w14:val="none"/>
        </w:rPr>
        <w:t xml:space="preserve"> Is the </w:t>
      </w:r>
      <w:proofErr w:type="gramStart"/>
      <w:r w:rsidRPr="0026290B">
        <w:rPr>
          <w:rFonts w:ascii="Open Sans" w:eastAsia="Times New Roman" w:hAnsi="Open Sans" w:cs="Open Sans"/>
          <w:color w:val="333333"/>
          <w:kern w:val="0"/>
          <w:sz w:val="24"/>
          <w:szCs w:val="24"/>
          <w14:ligatures w14:val="none"/>
        </w:rPr>
        <w:t>client eating</w:t>
      </w:r>
      <w:proofErr w:type="gramEnd"/>
      <w:r w:rsidRPr="0026290B">
        <w:rPr>
          <w:rFonts w:ascii="Open Sans" w:eastAsia="Times New Roman" w:hAnsi="Open Sans" w:cs="Open Sans"/>
          <w:color w:val="333333"/>
          <w:kern w:val="0"/>
          <w:sz w:val="24"/>
          <w:szCs w:val="24"/>
          <w14:ligatures w14:val="none"/>
        </w:rPr>
        <w:t xml:space="preserve"> skipping meals, binging, or eating in an unhealthy manner?  Has there been weight loss or gain, or a change in frequency of getting out of bed, taking a shower, and getting dressed?  Has the client stopped wearing makeup or brushing his/her hair? Has the client stopped doing other usual self-care rituals (ex. exercise, therapy, meditation)?</w:t>
      </w:r>
    </w:p>
    <w:p w14:paraId="35D2E06C" w14:textId="77777777" w:rsidR="0026290B" w:rsidRPr="0026290B" w:rsidRDefault="0026290B" w:rsidP="0026290B">
      <w:pPr>
        <w:shd w:val="clear" w:color="auto" w:fill="FFFFFF"/>
        <w:spacing w:after="390" w:line="240" w:lineRule="auto"/>
        <w:rPr>
          <w:rFonts w:ascii="Open Sans" w:eastAsia="Times New Roman" w:hAnsi="Open Sans" w:cs="Open Sans"/>
          <w:color w:val="333333"/>
          <w:kern w:val="0"/>
          <w:sz w:val="24"/>
          <w:szCs w:val="24"/>
          <w14:ligatures w14:val="none"/>
        </w:rPr>
      </w:pPr>
      <w:r w:rsidRPr="0026290B">
        <w:rPr>
          <w:rFonts w:ascii="Open Sans" w:eastAsia="Times New Roman" w:hAnsi="Open Sans" w:cs="Open Sans"/>
          <w:b/>
          <w:bCs/>
          <w:color w:val="333333"/>
          <w:kern w:val="0"/>
          <w:sz w:val="24"/>
          <w:szCs w:val="24"/>
          <w14:ligatures w14:val="none"/>
        </w:rPr>
        <w:t>Life Tasks/Activities of Daily Living (ADLs):</w:t>
      </w:r>
      <w:r w:rsidRPr="0026290B">
        <w:rPr>
          <w:rFonts w:ascii="Open Sans" w:eastAsia="Times New Roman" w:hAnsi="Open Sans" w:cs="Open Sans"/>
          <w:color w:val="333333"/>
          <w:kern w:val="0"/>
          <w:sz w:val="24"/>
          <w:szCs w:val="24"/>
          <w14:ligatures w14:val="none"/>
        </w:rPr>
        <w:t>  Have symptoms affected the client’s ability to pay bills and manage finances?  To drive or take transportation? To maintain a home (</w:t>
      </w:r>
      <w:proofErr w:type="gramStart"/>
      <w:r w:rsidRPr="0026290B">
        <w:rPr>
          <w:rFonts w:ascii="Open Sans" w:eastAsia="Times New Roman" w:hAnsi="Open Sans" w:cs="Open Sans"/>
          <w:color w:val="333333"/>
          <w:kern w:val="0"/>
          <w:sz w:val="24"/>
          <w:szCs w:val="24"/>
          <w14:ligatures w14:val="none"/>
        </w:rPr>
        <w:t>e.g.</w:t>
      </w:r>
      <w:proofErr w:type="gramEnd"/>
      <w:r w:rsidRPr="0026290B">
        <w:rPr>
          <w:rFonts w:ascii="Open Sans" w:eastAsia="Times New Roman" w:hAnsi="Open Sans" w:cs="Open Sans"/>
          <w:color w:val="333333"/>
          <w:kern w:val="0"/>
          <w:sz w:val="24"/>
          <w:szCs w:val="24"/>
          <w14:ligatures w14:val="none"/>
        </w:rPr>
        <w:t xml:space="preserve"> cleaning, laundry, dishes, shopping, and meal preparation)?  Is the client hoarding/cluttering?  Is the client managing mail, </w:t>
      </w:r>
      <w:proofErr w:type="gramStart"/>
      <w:r w:rsidRPr="0026290B">
        <w:rPr>
          <w:rFonts w:ascii="Open Sans" w:eastAsia="Times New Roman" w:hAnsi="Open Sans" w:cs="Open Sans"/>
          <w:color w:val="333333"/>
          <w:kern w:val="0"/>
          <w:sz w:val="24"/>
          <w:szCs w:val="24"/>
          <w14:ligatures w14:val="none"/>
        </w:rPr>
        <w:t>phone</w:t>
      </w:r>
      <w:proofErr w:type="gramEnd"/>
      <w:r w:rsidRPr="0026290B">
        <w:rPr>
          <w:rFonts w:ascii="Open Sans" w:eastAsia="Times New Roman" w:hAnsi="Open Sans" w:cs="Open Sans"/>
          <w:color w:val="333333"/>
          <w:kern w:val="0"/>
          <w:sz w:val="24"/>
          <w:szCs w:val="24"/>
          <w14:ligatures w14:val="none"/>
        </w:rPr>
        <w:t xml:space="preserve"> and email?  Is the client managing medications, both obtaining them and taking as directed?</w:t>
      </w:r>
    </w:p>
    <w:p w14:paraId="75F855D0" w14:textId="77777777" w:rsidR="0026290B" w:rsidRPr="0026290B" w:rsidRDefault="0026290B" w:rsidP="0026290B">
      <w:pPr>
        <w:shd w:val="clear" w:color="auto" w:fill="FFFFFF"/>
        <w:spacing w:after="390" w:line="240" w:lineRule="auto"/>
        <w:rPr>
          <w:rFonts w:ascii="Open Sans" w:eastAsia="Times New Roman" w:hAnsi="Open Sans" w:cs="Open Sans"/>
          <w:color w:val="333333"/>
          <w:kern w:val="0"/>
          <w:sz w:val="24"/>
          <w:szCs w:val="24"/>
          <w14:ligatures w14:val="none"/>
        </w:rPr>
      </w:pPr>
      <w:r w:rsidRPr="0026290B">
        <w:rPr>
          <w:rFonts w:ascii="Open Sans" w:eastAsia="Times New Roman" w:hAnsi="Open Sans" w:cs="Open Sans"/>
          <w:b/>
          <w:bCs/>
          <w:color w:val="333333"/>
          <w:kern w:val="0"/>
          <w:sz w:val="24"/>
          <w:szCs w:val="24"/>
          <w14:ligatures w14:val="none"/>
        </w:rPr>
        <w:t>Primary relationships:</w:t>
      </w:r>
      <w:r w:rsidRPr="0026290B">
        <w:rPr>
          <w:rFonts w:ascii="Open Sans" w:eastAsia="Times New Roman" w:hAnsi="Open Sans" w:cs="Open Sans"/>
          <w:color w:val="333333"/>
          <w:kern w:val="0"/>
          <w:sz w:val="24"/>
          <w:szCs w:val="24"/>
          <w14:ligatures w14:val="none"/>
        </w:rPr>
        <w:t>  Have relationships with parents, children, and partners been affected?  Is the client more irritable/impatient with them?  Is the client escaping into a computer screen or retreating to a bedroom instead of engaging with family?  Is the client unable to perform usual responsibilities around the house, so others must take these on?</w:t>
      </w:r>
    </w:p>
    <w:p w14:paraId="530110CF" w14:textId="77777777" w:rsidR="0026290B" w:rsidRPr="0026290B" w:rsidRDefault="0026290B" w:rsidP="0026290B">
      <w:pPr>
        <w:shd w:val="clear" w:color="auto" w:fill="FFFFFF"/>
        <w:spacing w:after="390" w:line="240" w:lineRule="auto"/>
        <w:rPr>
          <w:rFonts w:ascii="Open Sans" w:eastAsia="Times New Roman" w:hAnsi="Open Sans" w:cs="Open Sans"/>
          <w:color w:val="333333"/>
          <w:kern w:val="0"/>
          <w:sz w:val="24"/>
          <w:szCs w:val="24"/>
          <w14:ligatures w14:val="none"/>
        </w:rPr>
      </w:pPr>
      <w:r w:rsidRPr="0026290B">
        <w:rPr>
          <w:rFonts w:ascii="Open Sans" w:eastAsia="Times New Roman" w:hAnsi="Open Sans" w:cs="Open Sans"/>
          <w:b/>
          <w:bCs/>
          <w:color w:val="333333"/>
          <w:kern w:val="0"/>
          <w:sz w:val="24"/>
          <w:szCs w:val="24"/>
          <w14:ligatures w14:val="none"/>
        </w:rPr>
        <w:lastRenderedPageBreak/>
        <w:t>Interpersonal:</w:t>
      </w:r>
      <w:r w:rsidRPr="0026290B">
        <w:rPr>
          <w:rFonts w:ascii="Open Sans" w:eastAsia="Times New Roman" w:hAnsi="Open Sans" w:cs="Open Sans"/>
          <w:color w:val="333333"/>
          <w:kern w:val="0"/>
          <w:sz w:val="24"/>
          <w:szCs w:val="24"/>
          <w14:ligatures w14:val="none"/>
        </w:rPr>
        <w:t>  Have friendships been affected?  Has the client become withdrawn, or more dependent?  Does the client have few friends, perhaps due to mental health issues?  Has the client stopped going to usual social, community, or religious activities?</w:t>
      </w:r>
    </w:p>
    <w:p w14:paraId="6AEEC5F7" w14:textId="77777777" w:rsidR="0026290B" w:rsidRPr="0026290B" w:rsidRDefault="0026290B" w:rsidP="0026290B">
      <w:pPr>
        <w:shd w:val="clear" w:color="auto" w:fill="FFFFFF"/>
        <w:spacing w:after="390" w:line="240" w:lineRule="auto"/>
        <w:rPr>
          <w:rFonts w:ascii="Open Sans" w:eastAsia="Times New Roman" w:hAnsi="Open Sans" w:cs="Open Sans"/>
          <w:color w:val="333333"/>
          <w:kern w:val="0"/>
          <w:sz w:val="24"/>
          <w:szCs w:val="24"/>
          <w14:ligatures w14:val="none"/>
        </w:rPr>
      </w:pPr>
      <w:r w:rsidRPr="0026290B">
        <w:rPr>
          <w:rFonts w:ascii="Open Sans" w:eastAsia="Times New Roman" w:hAnsi="Open Sans" w:cs="Open Sans"/>
          <w:b/>
          <w:bCs/>
          <w:color w:val="333333"/>
          <w:kern w:val="0"/>
          <w:sz w:val="24"/>
          <w:szCs w:val="24"/>
          <w14:ligatures w14:val="none"/>
        </w:rPr>
        <w:t>Health:</w:t>
      </w:r>
      <w:r w:rsidRPr="0026290B">
        <w:rPr>
          <w:rFonts w:ascii="Open Sans" w:eastAsia="Times New Roman" w:hAnsi="Open Sans" w:cs="Open Sans"/>
          <w:color w:val="333333"/>
          <w:kern w:val="0"/>
          <w:sz w:val="24"/>
          <w:szCs w:val="24"/>
          <w14:ligatures w14:val="none"/>
        </w:rPr>
        <w:t>  Has health been affected by mental health symptoms (ex. pain, headaches, stomach issues, tension-related body aches)?  Is anxiety or denial causing the client to avoid medical appointments, or to not follow doctors’ recommendations?</w:t>
      </w:r>
    </w:p>
    <w:p w14:paraId="652D7CBB" w14:textId="77777777" w:rsidR="0026290B" w:rsidRPr="0026290B" w:rsidRDefault="0026290B" w:rsidP="0026290B">
      <w:pPr>
        <w:shd w:val="clear" w:color="auto" w:fill="FFFFFF"/>
        <w:spacing w:after="390" w:line="240" w:lineRule="auto"/>
        <w:rPr>
          <w:rFonts w:ascii="Open Sans" w:eastAsia="Times New Roman" w:hAnsi="Open Sans" w:cs="Open Sans"/>
          <w:color w:val="333333"/>
          <w:kern w:val="0"/>
          <w:sz w:val="24"/>
          <w:szCs w:val="24"/>
          <w14:ligatures w14:val="none"/>
        </w:rPr>
      </w:pPr>
      <w:r w:rsidRPr="0026290B">
        <w:rPr>
          <w:rFonts w:ascii="Open Sans" w:eastAsia="Times New Roman" w:hAnsi="Open Sans" w:cs="Open Sans"/>
          <w:b/>
          <w:bCs/>
          <w:color w:val="333333"/>
          <w:kern w:val="0"/>
          <w:sz w:val="24"/>
          <w:szCs w:val="24"/>
          <w14:ligatures w14:val="none"/>
        </w:rPr>
        <w:t>Sleep:</w:t>
      </w:r>
      <w:r w:rsidRPr="0026290B">
        <w:rPr>
          <w:rFonts w:ascii="Open Sans" w:eastAsia="Times New Roman" w:hAnsi="Open Sans" w:cs="Open Sans"/>
          <w:color w:val="333333"/>
          <w:kern w:val="0"/>
          <w:sz w:val="24"/>
          <w:szCs w:val="24"/>
          <w14:ligatures w14:val="none"/>
        </w:rPr>
        <w:t>  Has the client’s sleep been impacted?  How many hours of sleep is the client averaging?  Document oversleeping (hypersomnia) as well as difficulties falling asleep and staying asleep, nightmares, waking feeling tired, and daytime drowsiness and fatigue.  How frequently is each a problem?  Is client falling asleep at work?</w:t>
      </w:r>
    </w:p>
    <w:p w14:paraId="1D16F045" w14:textId="77777777" w:rsidR="0026290B" w:rsidRPr="0026290B" w:rsidRDefault="0026290B" w:rsidP="0026290B">
      <w:pPr>
        <w:shd w:val="clear" w:color="auto" w:fill="FFFFFF"/>
        <w:spacing w:after="390" w:line="240" w:lineRule="auto"/>
        <w:rPr>
          <w:rFonts w:ascii="Open Sans" w:eastAsia="Times New Roman" w:hAnsi="Open Sans" w:cs="Open Sans"/>
          <w:color w:val="333333"/>
          <w:kern w:val="0"/>
          <w:sz w:val="24"/>
          <w:szCs w:val="24"/>
          <w14:ligatures w14:val="none"/>
        </w:rPr>
      </w:pPr>
      <w:r w:rsidRPr="0026290B">
        <w:rPr>
          <w:rFonts w:ascii="Open Sans" w:eastAsia="Times New Roman" w:hAnsi="Open Sans" w:cs="Open Sans"/>
          <w:b/>
          <w:bCs/>
          <w:color w:val="333333"/>
          <w:kern w:val="0"/>
          <w:sz w:val="24"/>
          <w:szCs w:val="24"/>
          <w14:ligatures w14:val="none"/>
        </w:rPr>
        <w:t>Financial:</w:t>
      </w:r>
      <w:r w:rsidRPr="0026290B">
        <w:rPr>
          <w:rFonts w:ascii="Open Sans" w:eastAsia="Times New Roman" w:hAnsi="Open Sans" w:cs="Open Sans"/>
          <w:color w:val="333333"/>
          <w:kern w:val="0"/>
          <w:sz w:val="24"/>
          <w:szCs w:val="24"/>
          <w14:ligatures w14:val="none"/>
        </w:rPr>
        <w:t>  Is anxiety or addiction causing self-destructive financial behavior, such as compulsive buying, overspending, or pathological gambling?  Is the client helping others financially when s/he can’t afford to do so?</w:t>
      </w:r>
    </w:p>
    <w:p w14:paraId="140C54D8" w14:textId="77777777" w:rsidR="0026290B" w:rsidRPr="0026290B" w:rsidRDefault="0026290B" w:rsidP="0026290B">
      <w:pPr>
        <w:shd w:val="clear" w:color="auto" w:fill="FFFFFF"/>
        <w:spacing w:after="390" w:line="240" w:lineRule="auto"/>
        <w:rPr>
          <w:rFonts w:ascii="Open Sans" w:eastAsia="Times New Roman" w:hAnsi="Open Sans" w:cs="Open Sans"/>
          <w:color w:val="333333"/>
          <w:kern w:val="0"/>
          <w:sz w:val="24"/>
          <w:szCs w:val="24"/>
          <w14:ligatures w14:val="none"/>
        </w:rPr>
      </w:pPr>
      <w:r w:rsidRPr="0026290B">
        <w:rPr>
          <w:rFonts w:ascii="Open Sans" w:eastAsia="Times New Roman" w:hAnsi="Open Sans" w:cs="Open Sans"/>
          <w:b/>
          <w:bCs/>
          <w:color w:val="333333"/>
          <w:kern w:val="0"/>
          <w:sz w:val="24"/>
          <w:szCs w:val="24"/>
          <w14:ligatures w14:val="none"/>
        </w:rPr>
        <w:t>Substance use:</w:t>
      </w:r>
      <w:r w:rsidRPr="0026290B">
        <w:rPr>
          <w:rFonts w:ascii="Open Sans" w:eastAsia="Times New Roman" w:hAnsi="Open Sans" w:cs="Open Sans"/>
          <w:color w:val="333333"/>
          <w:kern w:val="0"/>
          <w:sz w:val="24"/>
          <w:szCs w:val="24"/>
          <w14:ligatures w14:val="none"/>
        </w:rPr>
        <w:t>  Has there been a change in the client’s use of cigarettes, alcohol, marijuana, or other drugs, perhaps related to mental health issues?  Has the client had any negative consequences related to this use?  Is the client taking prescriptions in any way other than prescribed?  Is anyone worried about the client’s substance use?</w:t>
      </w:r>
    </w:p>
    <w:p w14:paraId="381FAAC6" w14:textId="77777777" w:rsidR="0026290B" w:rsidRPr="0026290B" w:rsidRDefault="0026290B" w:rsidP="0026290B">
      <w:pPr>
        <w:shd w:val="clear" w:color="auto" w:fill="FFFFFF"/>
        <w:spacing w:after="390" w:line="240" w:lineRule="auto"/>
        <w:rPr>
          <w:rFonts w:ascii="Open Sans" w:eastAsia="Times New Roman" w:hAnsi="Open Sans" w:cs="Open Sans"/>
          <w:color w:val="333333"/>
          <w:kern w:val="0"/>
          <w:sz w:val="24"/>
          <w:szCs w:val="24"/>
          <w14:ligatures w14:val="none"/>
        </w:rPr>
      </w:pPr>
      <w:r w:rsidRPr="0026290B">
        <w:rPr>
          <w:rFonts w:ascii="Open Sans" w:eastAsia="Times New Roman" w:hAnsi="Open Sans" w:cs="Open Sans"/>
          <w:b/>
          <w:bCs/>
          <w:color w:val="333333"/>
          <w:kern w:val="0"/>
          <w:sz w:val="24"/>
          <w:szCs w:val="24"/>
          <w14:ligatures w14:val="none"/>
        </w:rPr>
        <w:t>Judgement:</w:t>
      </w:r>
      <w:r w:rsidRPr="0026290B">
        <w:rPr>
          <w:rFonts w:ascii="Open Sans" w:eastAsia="Times New Roman" w:hAnsi="Open Sans" w:cs="Open Sans"/>
          <w:color w:val="333333"/>
          <w:kern w:val="0"/>
          <w:sz w:val="24"/>
          <w:szCs w:val="24"/>
          <w14:ligatures w14:val="none"/>
        </w:rPr>
        <w:t xml:space="preserve">  Is the client demonstrating poor judgements or making impulsive decisions that </w:t>
      </w:r>
      <w:proofErr w:type="gramStart"/>
      <w:r w:rsidRPr="0026290B">
        <w:rPr>
          <w:rFonts w:ascii="Open Sans" w:eastAsia="Times New Roman" w:hAnsi="Open Sans" w:cs="Open Sans"/>
          <w:color w:val="333333"/>
          <w:kern w:val="0"/>
          <w:sz w:val="24"/>
          <w:szCs w:val="24"/>
          <w14:ligatures w14:val="none"/>
        </w:rPr>
        <w:t>are leading</w:t>
      </w:r>
      <w:proofErr w:type="gramEnd"/>
      <w:r w:rsidRPr="0026290B">
        <w:rPr>
          <w:rFonts w:ascii="Open Sans" w:eastAsia="Times New Roman" w:hAnsi="Open Sans" w:cs="Open Sans"/>
          <w:color w:val="333333"/>
          <w:kern w:val="0"/>
          <w:sz w:val="24"/>
          <w:szCs w:val="24"/>
          <w14:ligatures w14:val="none"/>
        </w:rPr>
        <w:t xml:space="preserve"> to negative consequences?</w:t>
      </w:r>
    </w:p>
    <w:p w14:paraId="31E752A2" w14:textId="77777777" w:rsidR="0026290B" w:rsidRPr="0026290B" w:rsidRDefault="0026290B" w:rsidP="0026290B">
      <w:pPr>
        <w:shd w:val="clear" w:color="auto" w:fill="FFFFFF"/>
        <w:spacing w:after="390" w:line="240" w:lineRule="auto"/>
        <w:rPr>
          <w:rFonts w:ascii="Open Sans" w:eastAsia="Times New Roman" w:hAnsi="Open Sans" w:cs="Open Sans"/>
          <w:color w:val="333333"/>
          <w:kern w:val="0"/>
          <w:sz w:val="24"/>
          <w:szCs w:val="24"/>
          <w14:ligatures w14:val="none"/>
        </w:rPr>
      </w:pPr>
      <w:r w:rsidRPr="0026290B">
        <w:rPr>
          <w:rFonts w:ascii="Open Sans" w:eastAsia="Times New Roman" w:hAnsi="Open Sans" w:cs="Open Sans"/>
          <w:color w:val="333333"/>
          <w:kern w:val="0"/>
          <w:sz w:val="24"/>
          <w:szCs w:val="24"/>
          <w14:ligatures w14:val="none"/>
        </w:rPr>
        <w:t xml:space="preserve">Remember, impairment is not something that is documented only in the intake note — it should </w:t>
      </w:r>
      <w:proofErr w:type="gramStart"/>
      <w:r w:rsidRPr="0026290B">
        <w:rPr>
          <w:rFonts w:ascii="Open Sans" w:eastAsia="Times New Roman" w:hAnsi="Open Sans" w:cs="Open Sans"/>
          <w:color w:val="333333"/>
          <w:kern w:val="0"/>
          <w:sz w:val="24"/>
          <w:szCs w:val="24"/>
          <w14:ligatures w14:val="none"/>
        </w:rPr>
        <w:t>be something that is</w:t>
      </w:r>
      <w:proofErr w:type="gramEnd"/>
      <w:r w:rsidRPr="0026290B">
        <w:rPr>
          <w:rFonts w:ascii="Open Sans" w:eastAsia="Times New Roman" w:hAnsi="Open Sans" w:cs="Open Sans"/>
          <w:color w:val="333333"/>
          <w:kern w:val="0"/>
          <w:sz w:val="24"/>
          <w:szCs w:val="24"/>
          <w14:ligatures w14:val="none"/>
        </w:rPr>
        <w:t xml:space="preserve"> assessed in every session.</w:t>
      </w:r>
    </w:p>
    <w:p w14:paraId="1259EF7D" w14:textId="77777777" w:rsidR="0026290B" w:rsidRPr="0026290B" w:rsidRDefault="0026290B" w:rsidP="0026290B">
      <w:pPr>
        <w:shd w:val="clear" w:color="auto" w:fill="FFFFFF"/>
        <w:spacing w:after="390" w:line="240" w:lineRule="auto"/>
        <w:rPr>
          <w:rFonts w:ascii="Open Sans" w:eastAsia="Times New Roman" w:hAnsi="Open Sans" w:cs="Open Sans"/>
          <w:color w:val="333333"/>
          <w:kern w:val="0"/>
          <w:sz w:val="24"/>
          <w:szCs w:val="24"/>
          <w14:ligatures w14:val="none"/>
        </w:rPr>
      </w:pPr>
      <w:r w:rsidRPr="0026290B">
        <w:rPr>
          <w:rFonts w:ascii="Open Sans" w:eastAsia="Times New Roman" w:hAnsi="Open Sans" w:cs="Open Sans"/>
          <w:color w:val="333333"/>
          <w:kern w:val="0"/>
          <w:sz w:val="24"/>
          <w:szCs w:val="24"/>
          <w14:ligatures w14:val="none"/>
        </w:rPr>
        <w:t>Sound like a lot to cover?  Never fear!  With a little practice, you can learn to </w:t>
      </w:r>
      <w:r w:rsidRPr="0026290B">
        <w:rPr>
          <w:rFonts w:ascii="Open Sans" w:eastAsia="Times New Roman" w:hAnsi="Open Sans" w:cs="Open Sans"/>
          <w:i/>
          <w:iCs/>
          <w:color w:val="333333"/>
          <w:kern w:val="0"/>
          <w:sz w:val="24"/>
          <w:szCs w:val="24"/>
          <w14:ligatures w14:val="none"/>
        </w:rPr>
        <w:t>quickly </w:t>
      </w:r>
      <w:r w:rsidRPr="0026290B">
        <w:rPr>
          <w:rFonts w:ascii="Open Sans" w:eastAsia="Times New Roman" w:hAnsi="Open Sans" w:cs="Open Sans"/>
          <w:color w:val="333333"/>
          <w:kern w:val="0"/>
          <w:sz w:val="24"/>
          <w:szCs w:val="24"/>
          <w14:ligatures w14:val="none"/>
        </w:rPr>
        <w:t>document a bit of impairment in each progress note.</w:t>
      </w:r>
    </w:p>
    <w:p w14:paraId="1F4551B3" w14:textId="77777777" w:rsidR="0026290B" w:rsidRPr="0026290B" w:rsidRDefault="0026290B" w:rsidP="0026290B">
      <w:pPr>
        <w:shd w:val="clear" w:color="auto" w:fill="FFFFFF"/>
        <w:spacing w:after="390" w:line="240" w:lineRule="auto"/>
        <w:rPr>
          <w:rFonts w:ascii="Open Sans" w:eastAsia="Times New Roman" w:hAnsi="Open Sans" w:cs="Open Sans"/>
          <w:color w:val="333333"/>
          <w:kern w:val="0"/>
          <w:sz w:val="24"/>
          <w:szCs w:val="24"/>
          <w14:ligatures w14:val="none"/>
        </w:rPr>
      </w:pPr>
      <w:r w:rsidRPr="0026290B">
        <w:rPr>
          <w:rFonts w:ascii="Open Sans" w:eastAsia="Times New Roman" w:hAnsi="Open Sans" w:cs="Open Sans"/>
          <w:color w:val="333333"/>
          <w:kern w:val="0"/>
          <w:sz w:val="24"/>
          <w:szCs w:val="24"/>
          <w14:ligatures w14:val="none"/>
        </w:rPr>
        <w:t>Want to see how?  </w:t>
      </w:r>
      <w:hyperlink r:id="rId5" w:history="1">
        <w:r w:rsidRPr="0026290B">
          <w:rPr>
            <w:rFonts w:ascii="Open Sans" w:eastAsia="Times New Roman" w:hAnsi="Open Sans" w:cs="Open Sans"/>
            <w:color w:val="009999"/>
            <w:kern w:val="0"/>
            <w:sz w:val="24"/>
            <w:szCs w:val="24"/>
            <w:u w:val="single"/>
            <w14:ligatures w14:val="none"/>
          </w:rPr>
          <w:t>Check out my Progress Notes Webinar</w:t>
        </w:r>
      </w:hyperlink>
      <w:r w:rsidRPr="0026290B">
        <w:rPr>
          <w:rFonts w:ascii="Open Sans" w:eastAsia="Times New Roman" w:hAnsi="Open Sans" w:cs="Open Sans"/>
          <w:color w:val="333333"/>
          <w:kern w:val="0"/>
          <w:sz w:val="24"/>
          <w:szCs w:val="24"/>
          <w14:ligatures w14:val="none"/>
        </w:rPr>
        <w:t>, with progress note samples and downloadable templates.</w:t>
      </w:r>
    </w:p>
    <w:p w14:paraId="04245810" w14:textId="77777777" w:rsidR="009D3BFF" w:rsidRDefault="009D3BFF"/>
    <w:sectPr w:rsidR="009D3B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90B"/>
    <w:rsid w:val="0026290B"/>
    <w:rsid w:val="009D3BFF"/>
    <w:rsid w:val="00A25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1EF29"/>
  <w15:chartTrackingRefBased/>
  <w15:docId w15:val="{D233E573-8A4E-480D-B875-55CF208A9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225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heinsurancemaze.com/store"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782</Words>
  <Characters>4462</Characters>
  <Application>Microsoft Office Word</Application>
  <DocSecurity>0</DocSecurity>
  <Lines>37</Lines>
  <Paragraphs>10</Paragraphs>
  <ScaleCrop>false</ScaleCrop>
  <Company/>
  <LinksUpToDate>false</LinksUpToDate>
  <CharactersWithSpaces>5234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holdredge</dc:creator>
  <cp:keywords/>
  <dc:description/>
  <cp:lastModifiedBy>jenny holdredge</cp:lastModifiedBy>
  <cp:revision>1</cp:revision>
  <dcterms:created xsi:type="dcterms:W3CDTF">2023-04-19T18:15:00Z</dcterms:created>
  <dcterms:modified xsi:type="dcterms:W3CDTF">2023-04-19T18:34:00Z</dcterms:modified>
</cp:coreProperties>
</file>